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8D85B" w14:textId="17892E6E" w:rsidR="00B300F7" w:rsidRPr="007F69CE" w:rsidRDefault="00084BE4" w:rsidP="00E83045">
      <w:pPr>
        <w:jc w:val="both"/>
        <w:rPr>
          <w:rFonts w:asciiTheme="minorHAnsi" w:hAnsiTheme="minorHAnsi"/>
        </w:rPr>
      </w:pPr>
      <w:r>
        <w:drawing>
          <wp:anchor distT="0" distB="0" distL="114300" distR="114300" simplePos="0" relativeHeight="251658240" behindDoc="0" locked="0" layoutInCell="1" allowOverlap="1" wp14:anchorId="04C6F64D" wp14:editId="5E8D5F1F">
            <wp:simplePos x="0" y="0"/>
            <wp:positionH relativeFrom="column">
              <wp:posOffset>1721485</wp:posOffset>
            </wp:positionH>
            <wp:positionV relativeFrom="paragraph">
              <wp:posOffset>-313055</wp:posOffset>
            </wp:positionV>
            <wp:extent cx="204978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480" y="21189"/>
                <wp:lineTo x="21480" y="0"/>
                <wp:lineTo x="0" y="0"/>
              </wp:wrapPolygon>
            </wp:wrapThrough>
            <wp:docPr id="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F0FC8A" w14:textId="77777777" w:rsidR="00B300F7" w:rsidRPr="007F69CE" w:rsidRDefault="00E83045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32"/>
          <w:szCs w:val="32"/>
        </w:rPr>
      </w:pPr>
      <w:r w:rsidRPr="007F69CE">
        <w:rPr>
          <w:rFonts w:asciiTheme="minorHAnsi" w:hAnsiTheme="minorHAnsi" w:cs="Arial"/>
          <w:b/>
          <w:sz w:val="32"/>
          <w:szCs w:val="32"/>
        </w:rPr>
        <w:tab/>
      </w:r>
    </w:p>
    <w:p w14:paraId="0B3C7983" w14:textId="77777777" w:rsidR="00084BE4" w:rsidRDefault="00B300F7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32"/>
          <w:szCs w:val="32"/>
        </w:rPr>
      </w:pPr>
      <w:r w:rsidRPr="007F69CE">
        <w:rPr>
          <w:rFonts w:asciiTheme="minorHAnsi" w:hAnsiTheme="minorHAnsi" w:cs="Arial"/>
          <w:b/>
          <w:sz w:val="32"/>
          <w:szCs w:val="32"/>
        </w:rPr>
        <w:tab/>
      </w:r>
    </w:p>
    <w:p w14:paraId="00114D4D" w14:textId="77777777" w:rsidR="00084BE4" w:rsidRDefault="00084BE4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32"/>
          <w:szCs w:val="32"/>
        </w:rPr>
      </w:pPr>
    </w:p>
    <w:p w14:paraId="535460D8" w14:textId="77777777" w:rsidR="00084BE4" w:rsidRDefault="00084BE4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32"/>
          <w:szCs w:val="32"/>
        </w:rPr>
      </w:pPr>
    </w:p>
    <w:p w14:paraId="0C08FCF0" w14:textId="77777777" w:rsidR="00084BE4" w:rsidRDefault="00084BE4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32"/>
          <w:szCs w:val="32"/>
        </w:rPr>
      </w:pPr>
    </w:p>
    <w:p w14:paraId="75152008" w14:textId="0F0A734D" w:rsidR="00E83045" w:rsidRPr="007F69CE" w:rsidRDefault="00084BE4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Theme="minorHAnsi" w:hAnsiTheme="minorHAnsi" w:cs="Arial"/>
          <w:b/>
          <w:sz w:val="32"/>
          <w:szCs w:val="32"/>
        </w:rPr>
        <w:tab/>
      </w:r>
      <w:r w:rsidR="004121AE" w:rsidRPr="007F69CE">
        <w:rPr>
          <w:rFonts w:asciiTheme="minorHAnsi" w:hAnsiTheme="minorHAnsi" w:cs="Arial"/>
          <w:b/>
          <w:sz w:val="36"/>
          <w:szCs w:val="36"/>
        </w:rPr>
        <w:t xml:space="preserve">İŞ SAĞLIĞI VE GÜVENLİĞİ </w:t>
      </w:r>
      <w:r w:rsidR="00E83045" w:rsidRPr="007F69CE">
        <w:rPr>
          <w:rFonts w:asciiTheme="minorHAnsi" w:hAnsiTheme="minorHAnsi" w:cs="Arial"/>
          <w:b/>
          <w:sz w:val="36"/>
          <w:szCs w:val="36"/>
        </w:rPr>
        <w:t>POLİTİKASI</w:t>
      </w:r>
    </w:p>
    <w:p w14:paraId="467AD44F" w14:textId="77777777" w:rsidR="00B300F7" w:rsidRPr="007F69CE" w:rsidRDefault="00B300F7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24"/>
          <w:szCs w:val="24"/>
        </w:rPr>
      </w:pPr>
    </w:p>
    <w:p w14:paraId="712FA8D9" w14:textId="77777777" w:rsidR="00B300F7" w:rsidRPr="007F69CE" w:rsidRDefault="00B300F7" w:rsidP="00E83045">
      <w:pPr>
        <w:tabs>
          <w:tab w:val="center" w:pos="4536"/>
          <w:tab w:val="right" w:pos="9072"/>
        </w:tabs>
        <w:rPr>
          <w:rFonts w:asciiTheme="minorHAnsi" w:hAnsiTheme="minorHAnsi" w:cs="Arial"/>
          <w:b/>
          <w:sz w:val="24"/>
          <w:szCs w:val="24"/>
        </w:rPr>
      </w:pPr>
    </w:p>
    <w:p w14:paraId="4C6D77FB" w14:textId="5E4982EC" w:rsidR="00E83045" w:rsidRPr="00C05B14" w:rsidRDefault="00C05B14" w:rsidP="00C05B14">
      <w:pPr>
        <w:pStyle w:val="ListeParagraf"/>
        <w:numPr>
          <w:ilvl w:val="0"/>
          <w:numId w:val="11"/>
        </w:numPr>
        <w:tabs>
          <w:tab w:val="center" w:pos="4536"/>
          <w:tab w:val="right" w:pos="9072"/>
        </w:tabs>
        <w:rPr>
          <w:rFonts w:asciiTheme="minorHAnsi" w:hAnsiTheme="minorHAnsi" w:cs="Arial"/>
          <w:sz w:val="24"/>
          <w:szCs w:val="24"/>
        </w:rPr>
      </w:pPr>
      <w:r w:rsidRPr="00C05B14">
        <w:rPr>
          <w:rFonts w:asciiTheme="minorHAnsi" w:hAnsiTheme="minorHAnsi" w:cs="Arial"/>
          <w:sz w:val="24"/>
          <w:szCs w:val="24"/>
        </w:rPr>
        <w:t>T</w:t>
      </w:r>
      <w:r w:rsidR="007F69CE" w:rsidRPr="00C05B14">
        <w:rPr>
          <w:rFonts w:asciiTheme="minorHAnsi" w:hAnsiTheme="minorHAnsi" w:cs="Arial"/>
          <w:sz w:val="24"/>
          <w:szCs w:val="24"/>
        </w:rPr>
        <w:t>üm faaliyetlerimizde insani en değerli varlik olarak kabul eder ve daha güvenli ve sağlikli bir çalişma ortami yaratarak, oluşabilecek her türlü kayibin en aza indirilmesini ve iş veriminin arttirilmasini hedefleriz.</w:t>
      </w:r>
    </w:p>
    <w:p w14:paraId="1EA0A849" w14:textId="77777777" w:rsidR="00CA1EC0" w:rsidRPr="008410B5" w:rsidRDefault="00CA1EC0" w:rsidP="00CA1EC0">
      <w:pPr>
        <w:tabs>
          <w:tab w:val="center" w:pos="4536"/>
          <w:tab w:val="right" w:pos="9072"/>
        </w:tabs>
        <w:rPr>
          <w:rFonts w:asciiTheme="minorHAnsi" w:hAnsiTheme="minorHAnsi" w:cs="Calibri"/>
          <w:bCs/>
          <w:sz w:val="24"/>
          <w:szCs w:val="24"/>
          <w:lang w:eastAsia="tr-TR"/>
        </w:rPr>
      </w:pPr>
    </w:p>
    <w:p w14:paraId="1464B2AB" w14:textId="6924A503" w:rsidR="00E83045" w:rsidRPr="00C05B14" w:rsidRDefault="00C05B14" w:rsidP="00C05B14">
      <w:pPr>
        <w:pStyle w:val="ListeParagraf"/>
        <w:numPr>
          <w:ilvl w:val="0"/>
          <w:numId w:val="11"/>
        </w:numPr>
        <w:tabs>
          <w:tab w:val="left" w:pos="900"/>
        </w:tabs>
        <w:spacing w:line="240" w:lineRule="atLeast"/>
        <w:jc w:val="both"/>
        <w:outlineLvl w:val="0"/>
        <w:rPr>
          <w:rFonts w:asciiTheme="minorHAnsi" w:hAnsiTheme="minorHAnsi" w:cs="Calibri"/>
          <w:bCs/>
          <w:sz w:val="24"/>
          <w:szCs w:val="24"/>
          <w:lang w:eastAsia="tr-TR"/>
        </w:rPr>
      </w:pPr>
      <w:r w:rsidRPr="00C05B14">
        <w:rPr>
          <w:rFonts w:asciiTheme="minorHAnsi" w:hAnsiTheme="minorHAnsi" w:cs="Calibri"/>
          <w:bCs/>
          <w:sz w:val="24"/>
          <w:szCs w:val="24"/>
          <w:lang w:eastAsia="tr-TR"/>
        </w:rPr>
        <w:t>S</w:t>
      </w:r>
      <w:r w:rsidR="007F69CE" w:rsidRPr="00C05B14">
        <w:rPr>
          <w:rFonts w:asciiTheme="minorHAnsi" w:hAnsiTheme="minorHAnsi" w:cs="Calibri"/>
          <w:bCs/>
          <w:sz w:val="24"/>
          <w:szCs w:val="24"/>
          <w:lang w:eastAsia="tr-TR"/>
        </w:rPr>
        <w:t>istemimizi periyodik olarak değerlendirir ve sürekli iyileştirme sağlariz.</w:t>
      </w:r>
    </w:p>
    <w:p w14:paraId="7626FBCC" w14:textId="77777777" w:rsidR="00E83045" w:rsidRPr="008410B5" w:rsidRDefault="00E83045" w:rsidP="00E83045">
      <w:pPr>
        <w:tabs>
          <w:tab w:val="left" w:pos="900"/>
        </w:tabs>
        <w:spacing w:line="240" w:lineRule="atLeast"/>
        <w:contextualSpacing/>
        <w:jc w:val="both"/>
        <w:outlineLvl w:val="0"/>
        <w:rPr>
          <w:rFonts w:asciiTheme="minorHAnsi" w:hAnsiTheme="minorHAnsi" w:cs="Calibri"/>
          <w:bCs/>
          <w:sz w:val="24"/>
          <w:szCs w:val="24"/>
          <w:lang w:eastAsia="tr-TR"/>
        </w:rPr>
      </w:pPr>
    </w:p>
    <w:p w14:paraId="5096AB5B" w14:textId="3EF55F26" w:rsidR="00E83045" w:rsidRPr="00C05B14" w:rsidRDefault="00C05B14" w:rsidP="00C05B14">
      <w:pPr>
        <w:pStyle w:val="ListeParagraf"/>
        <w:numPr>
          <w:ilvl w:val="0"/>
          <w:numId w:val="11"/>
        </w:numPr>
        <w:tabs>
          <w:tab w:val="left" w:pos="900"/>
        </w:tabs>
        <w:spacing w:line="240" w:lineRule="atLeast"/>
        <w:jc w:val="both"/>
        <w:outlineLvl w:val="0"/>
        <w:rPr>
          <w:rFonts w:asciiTheme="minorHAnsi" w:hAnsiTheme="minorHAnsi" w:cs="Calibri"/>
          <w:bCs/>
          <w:sz w:val="24"/>
          <w:szCs w:val="24"/>
          <w:lang w:eastAsia="tr-TR"/>
        </w:rPr>
      </w:pPr>
      <w:r w:rsidRPr="00C05B14">
        <w:rPr>
          <w:rFonts w:asciiTheme="minorHAnsi" w:hAnsiTheme="minorHAnsi" w:cs="Calibri"/>
          <w:bCs/>
          <w:sz w:val="24"/>
          <w:szCs w:val="24"/>
          <w:lang w:eastAsia="tr-TR"/>
        </w:rPr>
        <w:t>Ç</w:t>
      </w:r>
      <w:r w:rsidR="007F69CE" w:rsidRPr="00C05B14">
        <w:rPr>
          <w:rFonts w:asciiTheme="minorHAnsi" w:hAnsiTheme="minorHAnsi"/>
          <w:sz w:val="24"/>
          <w:szCs w:val="24"/>
        </w:rPr>
        <w:t>alişanlarimiza, gelişen ve değişen şartlari göz önüne alarak başariya ulaşmak ve sürekli gelişme için iş sağliği ve güvenliği konularinda eğitim sağlariz.  nite</w:t>
      </w:r>
      <w:r w:rsidR="007F69CE" w:rsidRPr="00C05B14">
        <w:rPr>
          <w:rFonts w:asciiTheme="minorHAnsi" w:hAnsiTheme="minorHAnsi" w:cs="Calibri"/>
          <w:bCs/>
          <w:sz w:val="24"/>
          <w:szCs w:val="24"/>
          <w:lang w:eastAsia="tr-TR"/>
        </w:rPr>
        <w:t>likli personelle çalişiriz.</w:t>
      </w:r>
    </w:p>
    <w:p w14:paraId="3F38B1A1" w14:textId="77777777" w:rsidR="00E83045" w:rsidRPr="008410B5" w:rsidRDefault="00E83045" w:rsidP="00E83045">
      <w:pPr>
        <w:tabs>
          <w:tab w:val="left" w:pos="900"/>
        </w:tabs>
        <w:spacing w:line="240" w:lineRule="atLeast"/>
        <w:contextualSpacing/>
        <w:jc w:val="both"/>
        <w:outlineLvl w:val="0"/>
        <w:rPr>
          <w:rFonts w:asciiTheme="minorHAnsi" w:hAnsiTheme="minorHAnsi" w:cs="Calibri"/>
          <w:bCs/>
          <w:sz w:val="24"/>
          <w:szCs w:val="24"/>
          <w:lang w:eastAsia="tr-TR"/>
        </w:rPr>
      </w:pPr>
    </w:p>
    <w:p w14:paraId="7D0332B8" w14:textId="17260E54" w:rsidR="00E83045" w:rsidRPr="00C05B14" w:rsidRDefault="00C05B14" w:rsidP="00C05B14">
      <w:pPr>
        <w:pStyle w:val="ListeParagraf"/>
        <w:numPr>
          <w:ilvl w:val="0"/>
          <w:numId w:val="11"/>
        </w:numPr>
        <w:jc w:val="both"/>
        <w:rPr>
          <w:rFonts w:asciiTheme="minorHAnsi" w:hAnsiTheme="minorHAnsi"/>
          <w:sz w:val="24"/>
          <w:szCs w:val="24"/>
        </w:rPr>
      </w:pPr>
      <w:r w:rsidRPr="00C05B14">
        <w:rPr>
          <w:rFonts w:asciiTheme="minorHAnsi" w:hAnsiTheme="minorHAnsi"/>
          <w:sz w:val="24"/>
          <w:szCs w:val="24"/>
        </w:rPr>
        <w:t>İ</w:t>
      </w:r>
      <w:r w:rsidR="007F69CE" w:rsidRPr="00C05B14">
        <w:rPr>
          <w:rFonts w:asciiTheme="minorHAnsi" w:hAnsiTheme="minorHAnsi"/>
          <w:sz w:val="24"/>
          <w:szCs w:val="24"/>
        </w:rPr>
        <w:t>ş sağliği ve güvenliği konulari ile ilgili tüm yerel ve ulusal kanun, yönetmelik ve standartlara uyariz.</w:t>
      </w:r>
    </w:p>
    <w:p w14:paraId="7EBDB6C0" w14:textId="77777777" w:rsidR="002B7875" w:rsidRPr="008410B5" w:rsidRDefault="002B7875" w:rsidP="00E83045">
      <w:pPr>
        <w:jc w:val="both"/>
        <w:rPr>
          <w:rFonts w:asciiTheme="minorHAnsi" w:hAnsiTheme="minorHAnsi"/>
          <w:sz w:val="24"/>
          <w:szCs w:val="24"/>
        </w:rPr>
      </w:pPr>
    </w:p>
    <w:p w14:paraId="4F18D1F8" w14:textId="5A3DD8CC" w:rsidR="002B7875" w:rsidRPr="00C05B14" w:rsidRDefault="00C05B14" w:rsidP="00C05B14">
      <w:pPr>
        <w:pStyle w:val="ListeParagraf"/>
        <w:numPr>
          <w:ilvl w:val="0"/>
          <w:numId w:val="11"/>
        </w:numPr>
        <w:jc w:val="both"/>
        <w:rPr>
          <w:rFonts w:asciiTheme="minorHAnsi" w:hAnsiTheme="minorHAnsi"/>
          <w:sz w:val="24"/>
          <w:szCs w:val="24"/>
        </w:rPr>
      </w:pPr>
      <w:r w:rsidRPr="00C05B14">
        <w:rPr>
          <w:rFonts w:asciiTheme="minorHAnsi" w:hAnsiTheme="minorHAnsi"/>
          <w:sz w:val="24"/>
          <w:szCs w:val="24"/>
        </w:rPr>
        <w:t>M</w:t>
      </w:r>
      <w:r w:rsidR="007F69CE" w:rsidRPr="00C05B14">
        <w:rPr>
          <w:rFonts w:asciiTheme="minorHAnsi" w:hAnsiTheme="minorHAnsi"/>
          <w:sz w:val="24"/>
          <w:szCs w:val="24"/>
        </w:rPr>
        <w:t>eslek hastaliklari, iş sağliği ve güvenliği konularindaki riskleri değerlendirir ve bu risklerden korunmak için önlemler aliriz.</w:t>
      </w:r>
    </w:p>
    <w:p w14:paraId="063BF86E" w14:textId="77777777" w:rsidR="002B7875" w:rsidRPr="008410B5" w:rsidRDefault="002B7875" w:rsidP="002B7875">
      <w:pPr>
        <w:jc w:val="both"/>
        <w:rPr>
          <w:rFonts w:asciiTheme="minorHAnsi" w:hAnsiTheme="minorHAnsi"/>
          <w:sz w:val="24"/>
          <w:szCs w:val="24"/>
        </w:rPr>
      </w:pPr>
    </w:p>
    <w:p w14:paraId="45B64590" w14:textId="2A4A460D" w:rsidR="002B7875" w:rsidRPr="00C05B14" w:rsidRDefault="00C05B14" w:rsidP="00C05B14">
      <w:pPr>
        <w:pStyle w:val="ListeParagraf"/>
        <w:numPr>
          <w:ilvl w:val="0"/>
          <w:numId w:val="11"/>
        </w:numPr>
        <w:jc w:val="both"/>
        <w:rPr>
          <w:rFonts w:asciiTheme="minorHAnsi" w:hAnsiTheme="minorHAnsi"/>
          <w:sz w:val="24"/>
          <w:szCs w:val="24"/>
        </w:rPr>
      </w:pPr>
      <w:r w:rsidRPr="00C05B14">
        <w:rPr>
          <w:rFonts w:asciiTheme="minorHAnsi" w:hAnsiTheme="minorHAnsi"/>
          <w:sz w:val="24"/>
          <w:szCs w:val="24"/>
        </w:rPr>
        <w:t>Y</w:t>
      </w:r>
      <w:r w:rsidR="007F69CE" w:rsidRPr="00C05B14">
        <w:rPr>
          <w:rFonts w:asciiTheme="minorHAnsi" w:hAnsiTheme="minorHAnsi"/>
          <w:sz w:val="24"/>
          <w:szCs w:val="24"/>
        </w:rPr>
        <w:t>eni ürün, tesisi ve proseslerin, meslek hastaliklari, iş sağliği ve güvenliği açisindan etkileri projelendirme aşamasinda değerlendirilir.</w:t>
      </w:r>
    </w:p>
    <w:p w14:paraId="7C978897" w14:textId="77777777" w:rsidR="005D474A" w:rsidRPr="008410B5" w:rsidRDefault="005D474A" w:rsidP="002B7875">
      <w:pPr>
        <w:jc w:val="both"/>
        <w:rPr>
          <w:rFonts w:asciiTheme="minorHAnsi" w:hAnsiTheme="minorHAnsi"/>
          <w:sz w:val="24"/>
          <w:szCs w:val="24"/>
        </w:rPr>
      </w:pPr>
    </w:p>
    <w:p w14:paraId="5C5FFC8B" w14:textId="57D1E4D6" w:rsidR="005D474A" w:rsidRPr="00C05B14" w:rsidRDefault="00C05B14" w:rsidP="00C05B14">
      <w:pPr>
        <w:pStyle w:val="ListeParagraf"/>
        <w:numPr>
          <w:ilvl w:val="0"/>
          <w:numId w:val="11"/>
        </w:numPr>
        <w:jc w:val="both"/>
        <w:rPr>
          <w:rFonts w:asciiTheme="minorHAnsi" w:hAnsiTheme="minorHAnsi"/>
          <w:sz w:val="24"/>
          <w:szCs w:val="24"/>
        </w:rPr>
      </w:pPr>
      <w:r w:rsidRPr="00C05B14">
        <w:rPr>
          <w:rFonts w:asciiTheme="minorHAnsi" w:hAnsiTheme="minorHAnsi"/>
          <w:sz w:val="24"/>
          <w:szCs w:val="24"/>
        </w:rPr>
        <w:t>T</w:t>
      </w:r>
      <w:r w:rsidR="007F69CE" w:rsidRPr="00C05B14">
        <w:rPr>
          <w:rFonts w:asciiTheme="minorHAnsi" w:hAnsiTheme="minorHAnsi"/>
          <w:sz w:val="24"/>
          <w:szCs w:val="24"/>
        </w:rPr>
        <w:t>üm çalişanlarimizin katilimi ile tehlikeler kaynağinda yok edilerek sifir iş kazasi ve meslek hastaliği hedeflenir.</w:t>
      </w:r>
    </w:p>
    <w:p w14:paraId="69684BB7" w14:textId="77777777" w:rsidR="00AD4D25" w:rsidRPr="008410B5" w:rsidRDefault="00AD4D25" w:rsidP="00E83045">
      <w:pPr>
        <w:jc w:val="both"/>
        <w:rPr>
          <w:rFonts w:asciiTheme="minorHAnsi" w:hAnsiTheme="minorHAnsi"/>
          <w:sz w:val="24"/>
          <w:szCs w:val="24"/>
        </w:rPr>
      </w:pPr>
    </w:p>
    <w:p w14:paraId="612DA8E9" w14:textId="3E0A5CC8" w:rsidR="00E83045" w:rsidRPr="00C05B14" w:rsidRDefault="00C05B14" w:rsidP="00C05B14">
      <w:pPr>
        <w:pStyle w:val="ListeParagraf"/>
        <w:numPr>
          <w:ilvl w:val="0"/>
          <w:numId w:val="11"/>
        </w:numPr>
        <w:jc w:val="both"/>
        <w:rPr>
          <w:rFonts w:asciiTheme="minorHAnsi" w:hAnsiTheme="minorHAnsi"/>
          <w:sz w:val="24"/>
          <w:szCs w:val="24"/>
        </w:rPr>
      </w:pPr>
      <w:r w:rsidRPr="00C05B14">
        <w:rPr>
          <w:rFonts w:asciiTheme="minorHAnsi" w:hAnsiTheme="minorHAnsi"/>
          <w:sz w:val="24"/>
          <w:szCs w:val="24"/>
        </w:rPr>
        <w:t>F</w:t>
      </w:r>
      <w:r w:rsidR="007F69CE" w:rsidRPr="00C05B14">
        <w:rPr>
          <w:rFonts w:asciiTheme="minorHAnsi" w:hAnsiTheme="minorHAnsi"/>
          <w:sz w:val="24"/>
          <w:szCs w:val="24"/>
        </w:rPr>
        <w:t>aaliyetlerimiz sirasinda meydana gelebilecek herhangi bir kaza veya acil durumda kayiplarimizi en aza indirecek sistemler geliştiririz.</w:t>
      </w:r>
    </w:p>
    <w:p w14:paraId="2FB5CF08" w14:textId="77777777" w:rsidR="00E83045" w:rsidRPr="008410B5" w:rsidRDefault="00E83045" w:rsidP="00E83045">
      <w:pPr>
        <w:jc w:val="both"/>
        <w:rPr>
          <w:rFonts w:asciiTheme="minorHAnsi" w:hAnsiTheme="minorHAnsi"/>
          <w:sz w:val="24"/>
          <w:szCs w:val="24"/>
        </w:rPr>
      </w:pPr>
    </w:p>
    <w:p w14:paraId="6CD43E52" w14:textId="77777777" w:rsidR="00E83045" w:rsidRPr="008410B5" w:rsidRDefault="00E83045" w:rsidP="00E83045">
      <w:pPr>
        <w:jc w:val="both"/>
        <w:rPr>
          <w:rFonts w:asciiTheme="minorHAnsi" w:hAnsiTheme="minorHAnsi"/>
          <w:sz w:val="24"/>
          <w:szCs w:val="24"/>
        </w:rPr>
      </w:pPr>
    </w:p>
    <w:p w14:paraId="2567B685" w14:textId="77777777" w:rsidR="00B43CAB" w:rsidRPr="008410B5" w:rsidRDefault="00B43CAB" w:rsidP="00E83045">
      <w:pPr>
        <w:rPr>
          <w:rFonts w:asciiTheme="minorHAnsi" w:hAnsiTheme="minorHAnsi"/>
          <w:sz w:val="24"/>
          <w:szCs w:val="24"/>
        </w:rPr>
      </w:pPr>
    </w:p>
    <w:sectPr w:rsidR="00B43CAB" w:rsidRPr="008410B5" w:rsidSect="00E5116B">
      <w:footerReference w:type="default" r:id="rId9"/>
      <w:pgSz w:w="11906" w:h="16838"/>
      <w:pgMar w:top="1417" w:right="1417" w:bottom="1417" w:left="1417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36B84" w14:textId="77777777" w:rsidR="00494ECC" w:rsidRDefault="00494ECC" w:rsidP="00946E68">
      <w:r>
        <w:separator/>
      </w:r>
    </w:p>
  </w:endnote>
  <w:endnote w:type="continuationSeparator" w:id="0">
    <w:p w14:paraId="1DEBB343" w14:textId="77777777" w:rsidR="00494ECC" w:rsidRDefault="00494ECC" w:rsidP="0094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0DB09" w14:textId="48E4C218" w:rsidR="007F69CE" w:rsidRPr="008410B5" w:rsidRDefault="008410B5" w:rsidP="00462EA4">
    <w:pPr>
      <w:pStyle w:val="AltBilgi"/>
      <w:rPr>
        <w:rFonts w:asciiTheme="minorHAnsi" w:hAnsiTheme="minorHAnsi" w:cstheme="minorHAnsi"/>
        <w:b/>
        <w:bCs/>
        <w:sz w:val="18"/>
        <w:szCs w:val="18"/>
      </w:rPr>
    </w:pPr>
    <w:r w:rsidRPr="008410B5">
      <w:rPr>
        <w:rFonts w:asciiTheme="minorHAnsi" w:hAnsiTheme="minorHAnsi" w:cstheme="minorHAnsi"/>
        <w:b/>
        <w:bCs/>
        <w:sz w:val="18"/>
        <w:szCs w:val="18"/>
      </w:rPr>
      <w:t>PL.04/01.01.2024/Rev.00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28267" w14:textId="77777777" w:rsidR="00494ECC" w:rsidRDefault="00494ECC" w:rsidP="00946E68">
      <w:r>
        <w:separator/>
      </w:r>
    </w:p>
  </w:footnote>
  <w:footnote w:type="continuationSeparator" w:id="0">
    <w:p w14:paraId="376C4136" w14:textId="77777777" w:rsidR="00494ECC" w:rsidRDefault="00494ECC" w:rsidP="00946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46EC5"/>
    <w:multiLevelType w:val="multilevel"/>
    <w:tmpl w:val="A14C66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03F68E5"/>
    <w:multiLevelType w:val="hybridMultilevel"/>
    <w:tmpl w:val="DA208EF8"/>
    <w:lvl w:ilvl="0" w:tplc="40429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E446F6"/>
    <w:multiLevelType w:val="hybridMultilevel"/>
    <w:tmpl w:val="6BD08976"/>
    <w:lvl w:ilvl="0" w:tplc="55AE6B4A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CEF5F75"/>
    <w:multiLevelType w:val="hybridMultilevel"/>
    <w:tmpl w:val="798C5AEC"/>
    <w:lvl w:ilvl="0" w:tplc="C27226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A09E6"/>
    <w:multiLevelType w:val="hybridMultilevel"/>
    <w:tmpl w:val="DA208EF8"/>
    <w:lvl w:ilvl="0" w:tplc="40429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352B4F"/>
    <w:multiLevelType w:val="multilevel"/>
    <w:tmpl w:val="6CB86C8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65425018"/>
    <w:multiLevelType w:val="hybridMultilevel"/>
    <w:tmpl w:val="C0A623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833D9"/>
    <w:multiLevelType w:val="multilevel"/>
    <w:tmpl w:val="8326E5B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664822AC"/>
    <w:multiLevelType w:val="multilevel"/>
    <w:tmpl w:val="A13615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48C7480"/>
    <w:multiLevelType w:val="hybridMultilevel"/>
    <w:tmpl w:val="1422A0E6"/>
    <w:lvl w:ilvl="0" w:tplc="51C428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41FE1"/>
    <w:multiLevelType w:val="multilevel"/>
    <w:tmpl w:val="47F85F7E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44663798">
    <w:abstractNumId w:val="1"/>
  </w:num>
  <w:num w:numId="2" w16cid:durableId="1015154036">
    <w:abstractNumId w:val="10"/>
  </w:num>
  <w:num w:numId="3" w16cid:durableId="345404899">
    <w:abstractNumId w:val="0"/>
  </w:num>
  <w:num w:numId="4" w16cid:durableId="1156070172">
    <w:abstractNumId w:val="5"/>
  </w:num>
  <w:num w:numId="5" w16cid:durableId="1164514518">
    <w:abstractNumId w:val="7"/>
  </w:num>
  <w:num w:numId="6" w16cid:durableId="360202211">
    <w:abstractNumId w:val="4"/>
  </w:num>
  <w:num w:numId="7" w16cid:durableId="819079318">
    <w:abstractNumId w:val="2"/>
  </w:num>
  <w:num w:numId="8" w16cid:durableId="1201939227">
    <w:abstractNumId w:val="8"/>
  </w:num>
  <w:num w:numId="9" w16cid:durableId="2028631761">
    <w:abstractNumId w:val="9"/>
  </w:num>
  <w:num w:numId="10" w16cid:durableId="1149591782">
    <w:abstractNumId w:val="3"/>
  </w:num>
  <w:num w:numId="11" w16cid:durableId="12265738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E68"/>
    <w:rsid w:val="00063581"/>
    <w:rsid w:val="0006558A"/>
    <w:rsid w:val="00084BE4"/>
    <w:rsid w:val="00091107"/>
    <w:rsid w:val="00092CCC"/>
    <w:rsid w:val="000D49AA"/>
    <w:rsid w:val="000D58A7"/>
    <w:rsid w:val="000E0682"/>
    <w:rsid w:val="000F323F"/>
    <w:rsid w:val="00101A95"/>
    <w:rsid w:val="001123B5"/>
    <w:rsid w:val="00123192"/>
    <w:rsid w:val="0017120B"/>
    <w:rsid w:val="0017347E"/>
    <w:rsid w:val="00177AC5"/>
    <w:rsid w:val="001D129E"/>
    <w:rsid w:val="001F1E45"/>
    <w:rsid w:val="00234A91"/>
    <w:rsid w:val="0024056F"/>
    <w:rsid w:val="00251687"/>
    <w:rsid w:val="002B2B64"/>
    <w:rsid w:val="002B7875"/>
    <w:rsid w:val="002C04C5"/>
    <w:rsid w:val="002C580D"/>
    <w:rsid w:val="002D733B"/>
    <w:rsid w:val="002E43CA"/>
    <w:rsid w:val="002F2A5F"/>
    <w:rsid w:val="00342473"/>
    <w:rsid w:val="0034356A"/>
    <w:rsid w:val="00347F86"/>
    <w:rsid w:val="00352CC7"/>
    <w:rsid w:val="003E4AFB"/>
    <w:rsid w:val="004121AE"/>
    <w:rsid w:val="004203B0"/>
    <w:rsid w:val="0045308D"/>
    <w:rsid w:val="00462EA4"/>
    <w:rsid w:val="00483B6C"/>
    <w:rsid w:val="0048486B"/>
    <w:rsid w:val="00494ECC"/>
    <w:rsid w:val="004D2F9D"/>
    <w:rsid w:val="0050579E"/>
    <w:rsid w:val="00524585"/>
    <w:rsid w:val="00524917"/>
    <w:rsid w:val="005350CB"/>
    <w:rsid w:val="00587EEB"/>
    <w:rsid w:val="005A24DD"/>
    <w:rsid w:val="005D474A"/>
    <w:rsid w:val="005F45FE"/>
    <w:rsid w:val="0061308A"/>
    <w:rsid w:val="0062012A"/>
    <w:rsid w:val="00664C7A"/>
    <w:rsid w:val="0067169F"/>
    <w:rsid w:val="006813C5"/>
    <w:rsid w:val="006878E6"/>
    <w:rsid w:val="006C2363"/>
    <w:rsid w:val="006C5CD3"/>
    <w:rsid w:val="006D286B"/>
    <w:rsid w:val="006D7805"/>
    <w:rsid w:val="00770182"/>
    <w:rsid w:val="00776CCC"/>
    <w:rsid w:val="00794DFB"/>
    <w:rsid w:val="007A0F64"/>
    <w:rsid w:val="007B4BB8"/>
    <w:rsid w:val="007C5E98"/>
    <w:rsid w:val="007D163E"/>
    <w:rsid w:val="007F6946"/>
    <w:rsid w:val="007F69CE"/>
    <w:rsid w:val="00827303"/>
    <w:rsid w:val="008410B5"/>
    <w:rsid w:val="008415AA"/>
    <w:rsid w:val="00844534"/>
    <w:rsid w:val="008A3011"/>
    <w:rsid w:val="008B3122"/>
    <w:rsid w:val="008B44B0"/>
    <w:rsid w:val="008E41F0"/>
    <w:rsid w:val="008F6485"/>
    <w:rsid w:val="009175FB"/>
    <w:rsid w:val="00924987"/>
    <w:rsid w:val="00943AC4"/>
    <w:rsid w:val="00946E68"/>
    <w:rsid w:val="00972A90"/>
    <w:rsid w:val="009B4A12"/>
    <w:rsid w:val="009B76EF"/>
    <w:rsid w:val="009D3E94"/>
    <w:rsid w:val="009D6E67"/>
    <w:rsid w:val="009E0364"/>
    <w:rsid w:val="00A21D16"/>
    <w:rsid w:val="00A4221D"/>
    <w:rsid w:val="00A92817"/>
    <w:rsid w:val="00AB099C"/>
    <w:rsid w:val="00AD4D25"/>
    <w:rsid w:val="00AE7F84"/>
    <w:rsid w:val="00B04F01"/>
    <w:rsid w:val="00B300F7"/>
    <w:rsid w:val="00B33A90"/>
    <w:rsid w:val="00B43CAB"/>
    <w:rsid w:val="00B45E53"/>
    <w:rsid w:val="00B53050"/>
    <w:rsid w:val="00B619DE"/>
    <w:rsid w:val="00B83E0E"/>
    <w:rsid w:val="00BA1A34"/>
    <w:rsid w:val="00BD4FCB"/>
    <w:rsid w:val="00BE0D92"/>
    <w:rsid w:val="00C05B14"/>
    <w:rsid w:val="00C3335F"/>
    <w:rsid w:val="00CA1EC0"/>
    <w:rsid w:val="00CD7ED9"/>
    <w:rsid w:val="00D14BBF"/>
    <w:rsid w:val="00D649BE"/>
    <w:rsid w:val="00DC795A"/>
    <w:rsid w:val="00DD6B60"/>
    <w:rsid w:val="00DF2513"/>
    <w:rsid w:val="00E03174"/>
    <w:rsid w:val="00E21E9B"/>
    <w:rsid w:val="00E34DD6"/>
    <w:rsid w:val="00E35A30"/>
    <w:rsid w:val="00E41F13"/>
    <w:rsid w:val="00E5116B"/>
    <w:rsid w:val="00E52B8C"/>
    <w:rsid w:val="00E767B0"/>
    <w:rsid w:val="00E83045"/>
    <w:rsid w:val="00EC37DB"/>
    <w:rsid w:val="00F30920"/>
    <w:rsid w:val="00F31481"/>
    <w:rsid w:val="00F65A23"/>
    <w:rsid w:val="00F8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6AE72"/>
  <w15:docId w15:val="{87D91899-4546-2A45-BA5B-F0068EFB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363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Balk2">
    <w:name w:val="heading 2"/>
    <w:basedOn w:val="Normal"/>
    <w:next w:val="Normal"/>
    <w:link w:val="Balk2Char"/>
    <w:qFormat/>
    <w:rsid w:val="006C2363"/>
    <w:pPr>
      <w:keepNext/>
      <w:jc w:val="both"/>
      <w:outlineLvl w:val="1"/>
    </w:pPr>
    <w:rPr>
      <w:rFonts w:ascii="Arial" w:hAnsi="Arial" w:cs="Arial"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46E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6E68"/>
  </w:style>
  <w:style w:type="paragraph" w:styleId="AltBilgi">
    <w:name w:val="footer"/>
    <w:basedOn w:val="Normal"/>
    <w:link w:val="AltBilgiChar"/>
    <w:uiPriority w:val="99"/>
    <w:unhideWhenUsed/>
    <w:rsid w:val="00946E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46E68"/>
  </w:style>
  <w:style w:type="table" w:styleId="TabloKlavuzu">
    <w:name w:val="Table Grid"/>
    <w:basedOn w:val="NormalTablo"/>
    <w:uiPriority w:val="59"/>
    <w:rsid w:val="0094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46E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6E68"/>
    <w:rPr>
      <w:rFonts w:ascii="Tahoma" w:hAnsi="Tahoma" w:cs="Tahoma"/>
      <w:sz w:val="16"/>
      <w:szCs w:val="16"/>
    </w:rPr>
  </w:style>
  <w:style w:type="paragraph" w:styleId="GvdeMetni2">
    <w:name w:val="Body Text 2"/>
    <w:basedOn w:val="Normal"/>
    <w:link w:val="GvdeMetni2Char"/>
    <w:rsid w:val="009175FB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9175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6C2363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6C2363"/>
  </w:style>
  <w:style w:type="character" w:customStyle="1" w:styleId="Balk2Char">
    <w:name w:val="Başlık 2 Char"/>
    <w:basedOn w:val="VarsaylanParagrafYazTipi"/>
    <w:link w:val="Balk2"/>
    <w:rsid w:val="006C2363"/>
    <w:rPr>
      <w:rFonts w:ascii="Arial" w:eastAsia="Times New Roman" w:hAnsi="Arial" w:cs="Arial"/>
      <w:bCs/>
      <w:sz w:val="24"/>
      <w:szCs w:val="24"/>
    </w:rPr>
  </w:style>
  <w:style w:type="paragraph" w:styleId="Dizin1">
    <w:name w:val="index 1"/>
    <w:basedOn w:val="Normal"/>
    <w:next w:val="Normal"/>
    <w:autoRedefine/>
    <w:semiHidden/>
    <w:rsid w:val="00F80027"/>
    <w:pPr>
      <w:ind w:left="240" w:hanging="240"/>
    </w:pPr>
    <w:rPr>
      <w:sz w:val="24"/>
      <w:szCs w:val="24"/>
      <w:lang w:eastAsia="tr-TR"/>
    </w:rPr>
  </w:style>
  <w:style w:type="paragraph" w:styleId="DizinBal">
    <w:name w:val="index heading"/>
    <w:basedOn w:val="Normal"/>
    <w:next w:val="Dizin1"/>
    <w:semiHidden/>
    <w:rsid w:val="00F80027"/>
    <w:rPr>
      <w:rFonts w:ascii="Arial" w:hAnsi="Arial" w:cs="Arial"/>
      <w:b/>
      <w:bCs/>
      <w:sz w:val="24"/>
      <w:szCs w:val="24"/>
      <w:lang w:eastAsia="tr-TR"/>
    </w:rPr>
  </w:style>
  <w:style w:type="paragraph" w:styleId="E-postamzas">
    <w:name w:val="E-mail Signature"/>
    <w:basedOn w:val="Normal"/>
    <w:link w:val="E-postamzasChar"/>
    <w:rsid w:val="00F80027"/>
    <w:rPr>
      <w:sz w:val="24"/>
      <w:szCs w:val="24"/>
      <w:lang w:eastAsia="tr-TR"/>
    </w:rPr>
  </w:style>
  <w:style w:type="character" w:customStyle="1" w:styleId="E-postamzasChar">
    <w:name w:val="E-posta İmzası Char"/>
    <w:basedOn w:val="VarsaylanParagrafYazTipi"/>
    <w:link w:val="E-postamzas"/>
    <w:rsid w:val="00F8002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B7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0CDC0-68BF-48DD-A4D2-682353230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4</vt:i4>
      </vt:variant>
    </vt:vector>
  </HeadingPairs>
  <TitlesOfParts>
    <vt:vector size="5" baseType="lpstr">
      <vt:lpstr/>
      <vt:lpstr>-sistemimizi periyodik olarak değerlendirir ve sürekli iyileştirme sağlariz.</vt:lpstr>
      <vt:lpstr/>
      <vt:lpstr>-çalişanlarimiza, gelişen ve değişen şartlari göz önüne alarak başariya ulaşmak </vt:lpstr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Altug Yetut</cp:lastModifiedBy>
  <cp:revision>6</cp:revision>
  <cp:lastPrinted>2015-01-21T08:52:00Z</cp:lastPrinted>
  <dcterms:created xsi:type="dcterms:W3CDTF">2015-03-05T07:36:00Z</dcterms:created>
  <dcterms:modified xsi:type="dcterms:W3CDTF">2024-09-22T14:09:00Z</dcterms:modified>
</cp:coreProperties>
</file>